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E4" w:rsidRDefault="000A65E4" w:rsidP="000A65E4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Қосымша 1</w:t>
      </w:r>
    </w:p>
    <w:p w:rsidR="00173D5C" w:rsidRDefault="00173D5C" w:rsidP="00173D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«Қазақстан Республикасындағы бастауыш, негізгі орта, жалпы орта білім берудің үлгілік оқу жоспарларын бекіту туралы» Қазақстан Республикасы Білім және ғылым министрлігінің 2012 жылғы 8 қарашадағы №500 бұйрығына өзгерістер енгізілуіне орай, көрсетілген бұйрықта 2, 3, 5, 6, 9,10,11,12 – қосымшалар осы бұйрыққа 1, 2, 3, 4, 5, 6, 7, 8- қосымшалар жаңа редакцияда жазылуына  байланысты,</w:t>
      </w:r>
      <w:r w:rsidR="00B3345A">
        <w:rPr>
          <w:rFonts w:ascii="Times New Roman" w:hAnsi="Times New Roman" w:cs="Times New Roman"/>
          <w:sz w:val="28"/>
          <w:szCs w:val="28"/>
          <w:lang w:val="kk-KZ"/>
        </w:rPr>
        <w:t xml:space="preserve"> 2013-2014 оқу жылының ІІ жарты</w:t>
      </w:r>
      <w:r>
        <w:rPr>
          <w:rFonts w:ascii="Times New Roman" w:hAnsi="Times New Roman" w:cs="Times New Roman"/>
          <w:sz w:val="28"/>
          <w:szCs w:val="28"/>
          <w:lang w:val="kk-KZ"/>
        </w:rPr>
        <w:t>жылдығынан  бастап,  орыс мектебіндегі қазақ тіліне 1 сағат</w:t>
      </w:r>
      <w:r w:rsidR="00213DD9">
        <w:rPr>
          <w:rFonts w:ascii="Times New Roman" w:hAnsi="Times New Roman" w:cs="Times New Roman"/>
          <w:sz w:val="28"/>
          <w:szCs w:val="28"/>
          <w:lang w:val="kk-KZ"/>
        </w:rPr>
        <w:t>, жаратылыстану бағытындағы 10-11-сыныптарға 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қосымша сағат қосылды. Қарағанды облысының білім беруді дамытудың оқу-әдістемелік орталығы Қазақстан Республикасы Білім және ғылым министрлігінің 2013 жылдың 27 қарашадағы №471 бұйрығын орындау мақсатында   шығармашылық топ құрып, ІІ жартыжылдық  күнтізбелік-тақырыптық жоспарларына өзгерістер енгізді.</w:t>
      </w:r>
    </w:p>
    <w:p w:rsidR="001171DB" w:rsidRDefault="001171DB" w:rsidP="00173D5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Шығармашылық топ мүшелері:</w:t>
      </w:r>
    </w:p>
    <w:p w:rsidR="001171DB" w:rsidRDefault="001171DB" w:rsidP="001171D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171DB">
        <w:rPr>
          <w:rFonts w:ascii="Times New Roman" w:hAnsi="Times New Roman" w:cs="Times New Roman"/>
          <w:sz w:val="28"/>
          <w:szCs w:val="28"/>
          <w:lang w:val="kk-KZ"/>
        </w:rPr>
        <w:t>Тусупбекова А.М. ҚО ББД ОӘО әдіскері</w:t>
      </w:r>
    </w:p>
    <w:p w:rsidR="001171DB" w:rsidRDefault="001171DB" w:rsidP="001171D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Құсайынова А.Ш. Теміртау қ. ББ әдіскері</w:t>
      </w:r>
    </w:p>
    <w:p w:rsidR="001171DB" w:rsidRDefault="001171DB" w:rsidP="001171D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Шаймұрат С. Саран қ. ББ әдіскері</w:t>
      </w:r>
    </w:p>
    <w:p w:rsidR="001171DB" w:rsidRDefault="001171DB" w:rsidP="001171D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Жунусова А.Ж. Шахтинск қ. ББ әдіскері</w:t>
      </w:r>
    </w:p>
    <w:p w:rsidR="001171DB" w:rsidRDefault="001171DB" w:rsidP="001171D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Төлеуханова А. Облыстық спорт мектебі</w:t>
      </w:r>
    </w:p>
    <w:p w:rsidR="00AE0D8F" w:rsidRDefault="00AE0D8F" w:rsidP="001171D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Ермекова А.Е. №91 ЖББОМ</w:t>
      </w:r>
    </w:p>
    <w:p w:rsidR="00AE0D8F" w:rsidRDefault="00AE0D8F" w:rsidP="001171D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Аймағанбетова Г.К. Қарағанды қ. №38 гимназия</w:t>
      </w:r>
    </w:p>
    <w:p w:rsidR="00AE0D8F" w:rsidRDefault="00AE0D8F" w:rsidP="001171D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Ибраева Б.О. Шахтинск қ. №3 гимназия</w:t>
      </w:r>
    </w:p>
    <w:p w:rsidR="00AE0D8F" w:rsidRDefault="00AE0D8F" w:rsidP="001171D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Сарсекова М.Б. Шахтинск қ. М№15ЖББОМ</w:t>
      </w:r>
    </w:p>
    <w:p w:rsidR="00AE0D8F" w:rsidRDefault="00AE0D8F" w:rsidP="001171D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Абдрахманова Б.Б. Шахтинск қ. №5 гимназия</w:t>
      </w:r>
    </w:p>
    <w:p w:rsidR="00AE0D8F" w:rsidRDefault="00AE0D8F" w:rsidP="001171D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Бөлегенова Ж.Б. Саран қ. №6ЖББОМ</w:t>
      </w:r>
    </w:p>
    <w:p w:rsidR="00AE0D8F" w:rsidRDefault="00AE0D8F" w:rsidP="001171D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Аборева С.Н. №6ЖББОМ</w:t>
      </w:r>
    </w:p>
    <w:p w:rsidR="00AE0D8F" w:rsidRDefault="00AE0D8F" w:rsidP="001171D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Рахимжанова Р.К. Саран қ. №17 ЖББОМ</w:t>
      </w:r>
    </w:p>
    <w:p w:rsidR="00AE0D8F" w:rsidRDefault="00AE0D8F" w:rsidP="001171D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Мардашева Э.М. Саран қ. №13ЖББОМ</w:t>
      </w:r>
    </w:p>
    <w:p w:rsidR="00AE0D8F" w:rsidRDefault="00AE0D8F" w:rsidP="001171D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Саметова Б.З. Қарағанды қ. №25 ЖББОМ</w:t>
      </w:r>
    </w:p>
    <w:p w:rsidR="00AE0D8F" w:rsidRDefault="00AE0D8F" w:rsidP="001171D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Алшимбаева Б.Т. Теміртау қ. №1 гимназия</w:t>
      </w:r>
    </w:p>
    <w:p w:rsidR="006C3BC3" w:rsidRPr="006C3BC3" w:rsidRDefault="006C3BC3" w:rsidP="006C3BC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6C3BC3">
        <w:rPr>
          <w:rFonts w:ascii="Times New Roman" w:hAnsi="Times New Roman"/>
          <w:sz w:val="28"/>
          <w:szCs w:val="28"/>
          <w:lang w:val="kk-KZ"/>
        </w:rPr>
        <w:t>Нуржанова А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6C3BC3">
        <w:rPr>
          <w:rFonts w:ascii="Times New Roman" w:hAnsi="Times New Roman"/>
          <w:sz w:val="28"/>
          <w:szCs w:val="28"/>
          <w:lang w:val="kk-KZ"/>
        </w:rPr>
        <w:t xml:space="preserve"> Ж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6C3BC3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Теміртау қ</w:t>
      </w:r>
      <w:r w:rsidRPr="00F91764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. </w:t>
      </w:r>
      <w:r w:rsidRPr="006C3BC3">
        <w:rPr>
          <w:rFonts w:ascii="Times New Roman" w:hAnsi="Times New Roman"/>
          <w:sz w:val="28"/>
          <w:szCs w:val="28"/>
          <w:lang w:val="kk-KZ"/>
        </w:rPr>
        <w:t>№22</w:t>
      </w:r>
      <w:r w:rsidRPr="00F91764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6C3BC3">
        <w:rPr>
          <w:rFonts w:ascii="Times New Roman" w:hAnsi="Times New Roman"/>
          <w:sz w:val="28"/>
          <w:szCs w:val="28"/>
          <w:lang w:val="kk-KZ"/>
        </w:rPr>
        <w:t>ЖББОМ» КММ директоры</w:t>
      </w:r>
    </w:p>
    <w:p w:rsidR="006C3BC3" w:rsidRDefault="006C3BC3" w:rsidP="006C3BC3">
      <w:pPr>
        <w:pStyle w:val="a3"/>
        <w:spacing w:after="0"/>
        <w:ind w:left="106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C3BC3" w:rsidRPr="00F91764" w:rsidRDefault="00AE0D8F" w:rsidP="006C3BC3">
      <w:pPr>
        <w:pStyle w:val="a4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020FF" w:rsidRPr="00173D5C" w:rsidRDefault="00D020FF">
      <w:pPr>
        <w:rPr>
          <w:lang w:val="kk-KZ"/>
        </w:rPr>
      </w:pPr>
    </w:p>
    <w:sectPr w:rsidR="00D020FF" w:rsidRPr="00173D5C" w:rsidSect="00412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2663A"/>
    <w:multiLevelType w:val="hybridMultilevel"/>
    <w:tmpl w:val="4D74D1AC"/>
    <w:lvl w:ilvl="0" w:tplc="884AEE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0B711B7"/>
    <w:multiLevelType w:val="hybridMultilevel"/>
    <w:tmpl w:val="4D74D1AC"/>
    <w:lvl w:ilvl="0" w:tplc="884AEE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D5C"/>
    <w:rsid w:val="00037E2F"/>
    <w:rsid w:val="000A65E4"/>
    <w:rsid w:val="001171DB"/>
    <w:rsid w:val="00154C73"/>
    <w:rsid w:val="00173D5C"/>
    <w:rsid w:val="00213DD9"/>
    <w:rsid w:val="00412A09"/>
    <w:rsid w:val="005F7CC4"/>
    <w:rsid w:val="006A0C30"/>
    <w:rsid w:val="006C3BC3"/>
    <w:rsid w:val="00AE0D8F"/>
    <w:rsid w:val="00B3345A"/>
    <w:rsid w:val="00C208AA"/>
    <w:rsid w:val="00D020FF"/>
    <w:rsid w:val="00F57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71DB"/>
    <w:pPr>
      <w:ind w:left="720"/>
      <w:contextualSpacing/>
    </w:pPr>
  </w:style>
  <w:style w:type="paragraph" w:styleId="a4">
    <w:name w:val="No Spacing"/>
    <w:uiPriority w:val="1"/>
    <w:qFormat/>
    <w:rsid w:val="006C3BC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6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12</cp:revision>
  <dcterms:created xsi:type="dcterms:W3CDTF">2014-01-14T06:07:00Z</dcterms:created>
  <dcterms:modified xsi:type="dcterms:W3CDTF">2014-01-14T11:17:00Z</dcterms:modified>
</cp:coreProperties>
</file>